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ПРАВИТЕЛЬСТВО РОССИЙСКОЙ ФЕДЕРАЦИИ</w:t>
      </w:r>
    </w:p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ПОСТАНОВЛЕНИЕ</w:t>
      </w:r>
    </w:p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от 15 июля 1999 г. N 825</w:t>
      </w:r>
    </w:p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В соответствии с Федеральным законом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Утвердить прилагаемый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Председатель Правительства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 xml:space="preserve">Российской Федерации 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С.СТЕПАШИН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93180">
        <w:rPr>
          <w:rFonts w:ascii="Times New Roman" w:hAnsi="Times New Roman" w:cs="Times New Roman"/>
        </w:rPr>
        <w:t>Утвержден</w:t>
      </w:r>
      <w:proofErr w:type="gramEnd"/>
      <w:r w:rsidRPr="00893180">
        <w:rPr>
          <w:rFonts w:ascii="Times New Roman" w:hAnsi="Times New Roman" w:cs="Times New Roman"/>
        </w:rPr>
        <w:t xml:space="preserve"> Постановлением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Правительства Российской Федерации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от 15 июля 1999 г. N 825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center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893180">
        <w:rPr>
          <w:rFonts w:ascii="Times New Roman" w:hAnsi="Times New Roman" w:cs="Times New Roman"/>
        </w:rPr>
        <w:t>дератизационные</w:t>
      </w:r>
      <w:proofErr w:type="spellEnd"/>
      <w:r w:rsidRPr="00893180">
        <w:rPr>
          <w:rFonts w:ascii="Times New Roman" w:hAnsi="Times New Roman" w:cs="Times New Roman"/>
        </w:rPr>
        <w:t xml:space="preserve"> и дезинсекционные работы на территориях, неблагополучных по инфекциям, общим для человека и животных.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7. Работы по отлову и содержанию безнадзорных животных.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8. Работы по обслуживанию канализационных сооружений, оборудования и сетей.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9. Работы с больными инфекционными заболеваниями.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10. Работы с живыми культурами возбудителей инфекционных заболеваний.</w:t>
      </w: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</w:p>
    <w:p w:rsidR="00893180" w:rsidRPr="00893180" w:rsidRDefault="00893180" w:rsidP="00893180">
      <w:pPr>
        <w:pStyle w:val="a3"/>
        <w:jc w:val="both"/>
        <w:rPr>
          <w:rFonts w:ascii="Times New Roman" w:hAnsi="Times New Roman" w:cs="Times New Roman"/>
        </w:rPr>
      </w:pPr>
      <w:r w:rsidRPr="00893180">
        <w:rPr>
          <w:rFonts w:ascii="Times New Roman" w:hAnsi="Times New Roman" w:cs="Times New Roman"/>
        </w:rPr>
        <w:t>11. Работы с кровью и биологическими жидкостями человека.</w:t>
      </w:r>
    </w:p>
    <w:p w:rsidR="007D5635" w:rsidRPr="002F0632" w:rsidRDefault="00893180" w:rsidP="00893180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2F0632">
        <w:rPr>
          <w:rFonts w:ascii="Times New Roman" w:hAnsi="Times New Roman" w:cs="Times New Roman"/>
          <w:color w:val="FF0000"/>
        </w:rPr>
        <w:t>12. Работы во всех типах и видах образовательных учреждений.</w:t>
      </w:r>
    </w:p>
    <w:sectPr w:rsidR="007D5635" w:rsidRPr="002F0632" w:rsidSect="008931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180"/>
    <w:rsid w:val="002605A2"/>
    <w:rsid w:val="002F0632"/>
    <w:rsid w:val="00352D5D"/>
    <w:rsid w:val="007D5635"/>
    <w:rsid w:val="00893180"/>
    <w:rsid w:val="00D9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КИТ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Роспотреб</dc:creator>
  <cp:keywords/>
  <dc:description/>
  <cp:lastModifiedBy>User</cp:lastModifiedBy>
  <cp:revision>2</cp:revision>
  <dcterms:created xsi:type="dcterms:W3CDTF">2014-10-22T11:08:00Z</dcterms:created>
  <dcterms:modified xsi:type="dcterms:W3CDTF">2014-10-22T11:08:00Z</dcterms:modified>
</cp:coreProperties>
</file>